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55B2" w14:textId="6F4D6521" w:rsidR="005902C5" w:rsidRDefault="003E08CB" w:rsidP="00565974">
      <w:pPr>
        <w:tabs>
          <w:tab w:val="left" w:pos="4962"/>
        </w:tabs>
        <w:rPr>
          <w:rFonts w:ascii="Gilroy Bold" w:hAnsi="Gilroy Bold"/>
          <w:color w:val="009BD5"/>
          <w:sz w:val="40"/>
          <w:szCs w:val="40"/>
        </w:rPr>
      </w:pPr>
      <w:r>
        <w:rPr>
          <w:rFonts w:ascii="Gilroy Bold" w:hAnsi="Gilroy Bold"/>
          <w:color w:val="009BD5"/>
          <w:sz w:val="40"/>
          <w:szCs w:val="40"/>
        </w:rPr>
        <w:t>Course Cancellation</w:t>
      </w:r>
      <w:r w:rsidR="007C2C40" w:rsidRPr="007C2C40">
        <w:rPr>
          <w:rFonts w:ascii="Gilroy Bold" w:hAnsi="Gilroy Bold"/>
          <w:color w:val="009BD5"/>
          <w:sz w:val="40"/>
          <w:szCs w:val="40"/>
        </w:rPr>
        <w:t xml:space="preserve"> Form</w:t>
      </w:r>
    </w:p>
    <w:p w14:paraId="22C7AB32" w14:textId="4EF27735" w:rsidR="003E08CB" w:rsidRPr="003E08CB" w:rsidRDefault="003E08CB" w:rsidP="003E08CB">
      <w:pPr>
        <w:adjustRightInd w:val="0"/>
        <w:spacing w:before="100" w:beforeAutospacing="1" w:after="100" w:afterAutospacing="1" w:line="240" w:lineRule="auto"/>
        <w:rPr>
          <w:rFonts w:ascii="Gilroy-Light" w:eastAsia="Arial" w:hAnsi="Gilroy-Light" w:cs="Arial"/>
          <w:sz w:val="24"/>
          <w:szCs w:val="24"/>
          <w:lang w:val="en-GB" w:eastAsia="en-GB"/>
        </w:rPr>
      </w:pPr>
      <w:r w:rsidRPr="003E08CB">
        <w:rPr>
          <w:rFonts w:ascii="Gilroy-Light" w:eastAsia="Arial" w:hAnsi="Gilroy-Light" w:cs="Arial"/>
          <w:sz w:val="24"/>
          <w:szCs w:val="24"/>
          <w:lang w:val="en-GB" w:eastAsia="en-GB"/>
        </w:rPr>
        <w:t xml:space="preserve">I hereby give notice that I would like to cancel the following service: </w:t>
      </w:r>
    </w:p>
    <w:p w14:paraId="60FF58A8" w14:textId="77777777" w:rsidR="003E08CB" w:rsidRPr="003E08CB" w:rsidRDefault="003E08CB" w:rsidP="003E08CB">
      <w:pPr>
        <w:adjustRightInd w:val="0"/>
        <w:spacing w:line="240" w:lineRule="auto"/>
        <w:rPr>
          <w:rFonts w:ascii="Gilroy-Light" w:eastAsia="Times New Roman" w:hAnsi="Gilroy-Light" w:cs="Arial"/>
          <w:caps/>
          <w:color w:val="8F8F8F"/>
          <w:sz w:val="24"/>
          <w:szCs w:val="24"/>
          <w:shd w:val="clear" w:color="auto" w:fill="F5F5F5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 xml:space="preserve">Name of Course/Programme: </w:t>
      </w:r>
    </w:p>
    <w:p w14:paraId="3EF9076A" w14:textId="77777777" w:rsidR="003E08CB" w:rsidRPr="003E08CB" w:rsidRDefault="003E08CB" w:rsidP="003E08CB">
      <w:pPr>
        <w:pBdr>
          <w:bottom w:val="single" w:sz="6" w:space="1" w:color="auto"/>
        </w:pBdr>
        <w:spacing w:line="240" w:lineRule="auto"/>
        <w:rPr>
          <w:rFonts w:ascii="Gilroy-Light" w:eastAsiaTheme="minorEastAsia" w:hAnsi="Gilroy-Light" w:cs="Arial"/>
          <w:b/>
          <w:sz w:val="24"/>
          <w:szCs w:val="24"/>
          <w:lang w:val="en-GB"/>
        </w:rPr>
      </w:pPr>
    </w:p>
    <w:p w14:paraId="729E33F0" w14:textId="77777777" w:rsidR="003E08CB" w:rsidRPr="003E08CB" w:rsidRDefault="003E08CB" w:rsidP="003E08CB">
      <w:pPr>
        <w:adjustRightInd w:val="0"/>
        <w:spacing w:line="240" w:lineRule="auto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3A3B7480" w14:textId="77777777" w:rsidR="003E08CB" w:rsidRPr="003E08CB" w:rsidRDefault="003E08CB" w:rsidP="003E08CB">
      <w:pPr>
        <w:adjustRightInd w:val="0"/>
        <w:spacing w:line="240" w:lineRule="auto"/>
        <w:rPr>
          <w:rFonts w:ascii="Gilroy-Light" w:eastAsia="Times New Roman" w:hAnsi="Gilroy-Light" w:cs="Arial"/>
          <w:b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b/>
          <w:color w:val="282228"/>
          <w:sz w:val="24"/>
          <w:szCs w:val="24"/>
          <w:lang w:val="en-GB" w:eastAsia="en-GB"/>
        </w:rPr>
        <w:t>Confirmation of details</w:t>
      </w:r>
    </w:p>
    <w:p w14:paraId="15F12526" w14:textId="77777777" w:rsidR="003E08CB" w:rsidRPr="003E08CB" w:rsidRDefault="003E08CB" w:rsidP="003E08CB">
      <w:pPr>
        <w:adjustRightInd w:val="0"/>
        <w:spacing w:line="240" w:lineRule="auto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5F2AE3B1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 xml:space="preserve">Full name: </w:t>
      </w:r>
    </w:p>
    <w:p w14:paraId="0B6DE2AF" w14:textId="77777777" w:rsidR="003E08CB" w:rsidRPr="003E08CB" w:rsidRDefault="003E08CB" w:rsidP="003E08CB">
      <w:pPr>
        <w:adjustRightInd w:val="0"/>
        <w:spacing w:line="240" w:lineRule="auto"/>
        <w:ind w:left="360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119DFDD6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>Address</w:t>
      </w:r>
      <w:r w:rsidRPr="003E08CB">
        <w:rPr>
          <w:rFonts w:ascii="Gilroy-Light" w:eastAsia="Times New Roman" w:hAnsi="Gilroy-Light" w:cs="Arial"/>
          <w:i/>
          <w:iCs/>
          <w:caps/>
          <w:color w:val="8F8F8F"/>
          <w:sz w:val="24"/>
          <w:szCs w:val="24"/>
          <w:shd w:val="clear" w:color="auto" w:fill="F5F5F5"/>
          <w:lang w:val="en-GB" w:eastAsia="en-GB"/>
        </w:rPr>
        <w:t>:</w:t>
      </w:r>
    </w:p>
    <w:p w14:paraId="751FBF4C" w14:textId="77777777" w:rsidR="003E08CB" w:rsidRPr="003E08CB" w:rsidRDefault="003E08CB" w:rsidP="003E08CB">
      <w:pPr>
        <w:spacing w:line="240" w:lineRule="auto"/>
        <w:ind w:left="720"/>
        <w:contextualSpacing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5DFACE87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 xml:space="preserve">Postcode: </w:t>
      </w:r>
    </w:p>
    <w:p w14:paraId="79D1FE0F" w14:textId="77777777" w:rsidR="003E08CB" w:rsidRPr="003E08CB" w:rsidRDefault="003E08CB" w:rsidP="003E08CB">
      <w:pPr>
        <w:adjustRightInd w:val="0"/>
        <w:spacing w:line="240" w:lineRule="auto"/>
        <w:ind w:left="360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080C90AB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>Country:</w:t>
      </w:r>
    </w:p>
    <w:p w14:paraId="6516B67A" w14:textId="77777777" w:rsidR="003E08CB" w:rsidRPr="003E08CB" w:rsidRDefault="003E08CB" w:rsidP="003E08CB">
      <w:pPr>
        <w:adjustRightInd w:val="0"/>
        <w:spacing w:line="240" w:lineRule="auto"/>
        <w:ind w:left="720"/>
        <w:contextualSpacing/>
        <w:jc w:val="both"/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</w:pPr>
    </w:p>
    <w:p w14:paraId="336355AA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>Email address:</w:t>
      </w:r>
    </w:p>
    <w:p w14:paraId="04DA3174" w14:textId="77777777" w:rsidR="003E08CB" w:rsidRPr="003E08CB" w:rsidRDefault="003E08CB" w:rsidP="003E08CB">
      <w:pPr>
        <w:adjustRightInd w:val="0"/>
        <w:spacing w:line="240" w:lineRule="auto"/>
        <w:ind w:left="720"/>
        <w:contextualSpacing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41A7E8B0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>Date of registration:</w:t>
      </w:r>
    </w:p>
    <w:p w14:paraId="61966E98" w14:textId="77777777" w:rsidR="003E08CB" w:rsidRPr="003E08CB" w:rsidRDefault="003E08CB" w:rsidP="003E08CB">
      <w:pPr>
        <w:adjustRightInd w:val="0"/>
        <w:spacing w:line="240" w:lineRule="auto"/>
        <w:ind w:left="720"/>
        <w:contextualSpacing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631DA212" w14:textId="1D1F3D44" w:rsidR="003E08CB" w:rsidRPr="003E08CB" w:rsidRDefault="00F40DFF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  <w:r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>COLPASS Student Number</w:t>
      </w:r>
      <w:r w:rsidR="003E08CB"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>, if issued:</w:t>
      </w:r>
    </w:p>
    <w:p w14:paraId="02DF791D" w14:textId="77777777" w:rsidR="003E08CB" w:rsidRPr="003E08CB" w:rsidRDefault="003E08CB" w:rsidP="003E08CB">
      <w:pPr>
        <w:adjustRightInd w:val="0"/>
        <w:spacing w:line="240" w:lineRule="auto"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52360894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>Have you paid any tuition fees (please circle</w:t>
      </w:r>
      <w:proofErr w:type="gramStart"/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>):</w:t>
      </w:r>
      <w:proofErr w:type="gramEnd"/>
    </w:p>
    <w:p w14:paraId="7DF3F4B3" w14:textId="77777777" w:rsidR="003E08CB" w:rsidRPr="003E08CB" w:rsidRDefault="003E08CB" w:rsidP="003E08CB">
      <w:pPr>
        <w:adjustRightInd w:val="0"/>
        <w:spacing w:line="240" w:lineRule="auto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12FF6D31" w14:textId="77777777" w:rsidR="003E08CB" w:rsidRPr="003E08CB" w:rsidRDefault="003E08CB" w:rsidP="003E08CB">
      <w:pPr>
        <w:adjustRightInd w:val="0"/>
        <w:spacing w:line="240" w:lineRule="auto"/>
        <w:ind w:firstLine="720"/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  <w:t xml:space="preserve">Yes </w:t>
      </w:r>
      <w:r w:rsidRPr="003E08CB"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  <w:tab/>
      </w:r>
      <w:r w:rsidRPr="003E08CB"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  <w:tab/>
        <w:t xml:space="preserve">No </w:t>
      </w:r>
    </w:p>
    <w:p w14:paraId="3E9C2BB8" w14:textId="77777777" w:rsidR="003E08CB" w:rsidRPr="003E08CB" w:rsidRDefault="003E08CB" w:rsidP="003E08CB">
      <w:pPr>
        <w:adjustRightInd w:val="0"/>
        <w:spacing w:line="240" w:lineRule="auto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0846167A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 xml:space="preserve">Date of your payment: </w:t>
      </w:r>
    </w:p>
    <w:p w14:paraId="03D8F7A1" w14:textId="77777777" w:rsidR="003E08CB" w:rsidRPr="003E08CB" w:rsidRDefault="003E08CB" w:rsidP="003E08CB">
      <w:pPr>
        <w:spacing w:line="240" w:lineRule="auto"/>
        <w:ind w:left="720"/>
        <w:contextualSpacing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35A07C88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 xml:space="preserve">Amount of payment: </w:t>
      </w:r>
    </w:p>
    <w:p w14:paraId="68D64B37" w14:textId="77777777" w:rsidR="003E08CB" w:rsidRPr="003E08CB" w:rsidRDefault="003E08CB" w:rsidP="003E08CB">
      <w:pPr>
        <w:adjustRightInd w:val="0"/>
        <w:spacing w:line="240" w:lineRule="auto"/>
        <w:ind w:left="360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001066B5" w14:textId="77777777" w:rsidR="003E08CB" w:rsidRPr="003E08CB" w:rsidRDefault="003E08CB" w:rsidP="003E08CB">
      <w:pPr>
        <w:numPr>
          <w:ilvl w:val="0"/>
          <w:numId w:val="19"/>
        </w:numPr>
        <w:adjustRightInd w:val="0"/>
        <w:spacing w:line="240" w:lineRule="auto"/>
        <w:contextualSpacing/>
        <w:jc w:val="both"/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</w:pPr>
      <w:r w:rsidRPr="003E08CB"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  <w:t xml:space="preserve">Method of payment: </w:t>
      </w:r>
    </w:p>
    <w:p w14:paraId="1040EC8C" w14:textId="77777777" w:rsidR="003E08CB" w:rsidRPr="003E08CB" w:rsidRDefault="003E08CB" w:rsidP="003E08CB">
      <w:pPr>
        <w:pBdr>
          <w:bottom w:val="single" w:sz="4" w:space="1" w:color="auto"/>
        </w:pBdr>
        <w:spacing w:line="240" w:lineRule="auto"/>
        <w:rPr>
          <w:rFonts w:ascii="Gilroy-Light" w:eastAsia="Arial" w:hAnsi="Gilroy-Light" w:cs="Arial"/>
          <w:color w:val="282228"/>
          <w:sz w:val="24"/>
          <w:szCs w:val="24"/>
          <w:lang w:val="en-GB" w:eastAsia="en-GB"/>
        </w:rPr>
      </w:pPr>
    </w:p>
    <w:p w14:paraId="25BF7295" w14:textId="77777777" w:rsidR="003E08CB" w:rsidRPr="003E08CB" w:rsidRDefault="003E08CB" w:rsidP="003E08CB">
      <w:pPr>
        <w:adjustRightInd w:val="0"/>
        <w:spacing w:line="240" w:lineRule="auto"/>
        <w:ind w:left="360"/>
        <w:rPr>
          <w:rFonts w:ascii="Gilroy-Light" w:eastAsia="Times New Roman" w:hAnsi="Gilroy-Light" w:cs="Arial"/>
          <w:color w:val="282228"/>
          <w:sz w:val="24"/>
          <w:szCs w:val="24"/>
          <w:lang w:val="en-GB" w:eastAsia="en-GB"/>
        </w:rPr>
      </w:pPr>
    </w:p>
    <w:p w14:paraId="3C9B7658" w14:textId="77777777" w:rsidR="003E08CB" w:rsidRPr="003E08CB" w:rsidRDefault="003E08CB" w:rsidP="003E08CB">
      <w:pPr>
        <w:spacing w:after="360" w:line="240" w:lineRule="auto"/>
        <w:rPr>
          <w:rFonts w:ascii="Gilroy-Light" w:eastAsiaTheme="minorEastAsia" w:hAnsi="Gilroy-Light" w:cs="Arial"/>
          <w:b/>
          <w:color w:val="282228"/>
          <w:sz w:val="24"/>
          <w:szCs w:val="24"/>
          <w:lang w:val="en-GB"/>
        </w:rPr>
      </w:pPr>
      <w:r w:rsidRPr="003E08CB">
        <w:rPr>
          <w:rFonts w:ascii="Gilroy-Light" w:eastAsiaTheme="minorEastAsia" w:hAnsi="Gilroy-Light" w:cs="Arial"/>
          <w:b/>
          <w:color w:val="282228"/>
          <w:sz w:val="24"/>
          <w:szCs w:val="24"/>
          <w:lang w:val="en-GB"/>
        </w:rPr>
        <w:t xml:space="preserve">Confirmation of cancellation: </w:t>
      </w:r>
    </w:p>
    <w:p w14:paraId="3317E8C8" w14:textId="77777777" w:rsidR="003E08CB" w:rsidRPr="003E08CB" w:rsidRDefault="003E08CB" w:rsidP="003E08CB">
      <w:pPr>
        <w:spacing w:after="360" w:line="240" w:lineRule="auto"/>
        <w:rPr>
          <w:rFonts w:ascii="Gilroy-Light" w:eastAsiaTheme="minorEastAsia" w:hAnsi="Gilroy-Light" w:cs="Arial"/>
          <w:color w:val="282228"/>
          <w:sz w:val="24"/>
          <w:szCs w:val="24"/>
          <w:lang w:val="en-GB"/>
        </w:rPr>
      </w:pPr>
      <w:r w:rsidRPr="003E08CB">
        <w:rPr>
          <w:rFonts w:ascii="Gilroy-Light" w:eastAsiaTheme="minorEastAsia" w:hAnsi="Gilroy-Light" w:cs="Arial"/>
          <w:color w:val="282228"/>
          <w:sz w:val="24"/>
          <w:szCs w:val="24"/>
          <w:lang w:val="en-GB"/>
        </w:rPr>
        <w:t xml:space="preserve">To </w:t>
      </w:r>
      <w:proofErr w:type="gramStart"/>
      <w:r w:rsidRPr="003E08CB">
        <w:rPr>
          <w:rFonts w:ascii="Gilroy-Light" w:eastAsiaTheme="minorEastAsia" w:hAnsi="Gilroy-Light" w:cs="Arial"/>
          <w:color w:val="282228"/>
          <w:sz w:val="24"/>
          <w:szCs w:val="24"/>
          <w:lang w:val="en-GB"/>
        </w:rPr>
        <w:t>The</w:t>
      </w:r>
      <w:proofErr w:type="gramEnd"/>
      <w:r w:rsidRPr="003E08CB">
        <w:rPr>
          <w:rFonts w:ascii="Gilroy-Light" w:eastAsiaTheme="minorEastAsia" w:hAnsi="Gilroy-Light" w:cs="Arial"/>
          <w:color w:val="282228"/>
          <w:sz w:val="24"/>
          <w:szCs w:val="24"/>
          <w:lang w:val="en-GB"/>
        </w:rPr>
        <w:t xml:space="preserve"> College of Legal Practice: </w:t>
      </w:r>
      <w:r w:rsidRPr="003E08CB">
        <w:rPr>
          <w:rFonts w:ascii="Gilroy-Light" w:eastAsiaTheme="minorEastAsia" w:hAnsi="Gilroy-Light" w:cs="Calibri"/>
          <w:color w:val="282228"/>
          <w:sz w:val="24"/>
          <w:szCs w:val="24"/>
          <w:lang w:val="en-GB"/>
        </w:rPr>
        <w:t> </w:t>
      </w:r>
      <w:r w:rsidRPr="003E08CB">
        <w:rPr>
          <w:rFonts w:ascii="Gilroy-Light" w:eastAsiaTheme="minorEastAsia" w:hAnsi="Gilroy-Light" w:cs="Arial"/>
          <w:color w:val="282228"/>
          <w:sz w:val="24"/>
          <w:szCs w:val="24"/>
          <w:lang w:val="en-GB"/>
        </w:rPr>
        <w:t>I hereby give notice that I cancel my contract for the supply of the course/programme named above.</w:t>
      </w:r>
    </w:p>
    <w:p w14:paraId="02DB48C8" w14:textId="2753FBDE" w:rsidR="00721074" w:rsidRDefault="003E08CB" w:rsidP="003E08CB">
      <w:pPr>
        <w:spacing w:after="360" w:line="240" w:lineRule="auto"/>
        <w:rPr>
          <w:rFonts w:ascii="Gilroy-Light" w:eastAsiaTheme="minorEastAsia" w:hAnsi="Gilroy-Light" w:cs="Arial"/>
          <w:color w:val="282228"/>
          <w:sz w:val="24"/>
          <w:szCs w:val="24"/>
          <w:lang w:val="en-GB"/>
        </w:rPr>
      </w:pPr>
      <w:r w:rsidRPr="003E08CB">
        <w:rPr>
          <w:rFonts w:ascii="Gilroy-Light" w:eastAsiaTheme="minorEastAsia" w:hAnsi="Gilroy-Light" w:cs="Arial"/>
          <w:color w:val="282228"/>
          <w:sz w:val="24"/>
          <w:szCs w:val="24"/>
          <w:lang w:val="en-GB"/>
        </w:rPr>
        <w:t xml:space="preserve">Signature: </w:t>
      </w:r>
    </w:p>
    <w:p w14:paraId="5BF236C8" w14:textId="010F20DC" w:rsidR="00A75E93" w:rsidRPr="003E08CB" w:rsidRDefault="00A75E93" w:rsidP="003E08CB">
      <w:pPr>
        <w:spacing w:after="360" w:line="240" w:lineRule="auto"/>
        <w:rPr>
          <w:rFonts w:ascii="Gilroy-Light" w:eastAsiaTheme="minorEastAsia" w:hAnsi="Gilroy-Light" w:cs="Arial"/>
          <w:color w:val="282228"/>
          <w:sz w:val="24"/>
          <w:szCs w:val="24"/>
          <w:lang w:val="en-GB"/>
        </w:rPr>
      </w:pPr>
      <w:r>
        <w:rPr>
          <w:rFonts w:ascii="Gilroy-Light" w:eastAsiaTheme="minorEastAsia" w:hAnsi="Gilroy-Light" w:cs="Arial"/>
          <w:color w:val="282228"/>
          <w:sz w:val="24"/>
          <w:szCs w:val="24"/>
          <w:lang w:val="en-GB"/>
        </w:rPr>
        <w:t>Date:</w:t>
      </w:r>
    </w:p>
    <w:sectPr w:rsidR="00A75E93" w:rsidRPr="003E08C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3CFC" w14:textId="77777777" w:rsidR="00BE3D70" w:rsidRDefault="00BE3D70" w:rsidP="001A19B0">
      <w:pPr>
        <w:spacing w:line="240" w:lineRule="auto"/>
      </w:pPr>
      <w:r>
        <w:separator/>
      </w:r>
    </w:p>
  </w:endnote>
  <w:endnote w:type="continuationSeparator" w:id="0">
    <w:p w14:paraId="314C5AA9" w14:textId="77777777" w:rsidR="00BE3D70" w:rsidRDefault="00BE3D70" w:rsidP="001A19B0">
      <w:pPr>
        <w:spacing w:line="240" w:lineRule="auto"/>
      </w:pPr>
      <w:r>
        <w:continuationSeparator/>
      </w:r>
    </w:p>
  </w:endnote>
  <w:endnote w:type="continuationNotice" w:id="1">
    <w:p w14:paraId="5C5A2EB8" w14:textId="77777777" w:rsidR="00BE3D70" w:rsidRDefault="00BE3D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roy Ligh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-Light">
    <w:altName w:val="Calibri"/>
    <w:charset w:val="4D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roy Bold">
    <w:altName w:val="Calibri"/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E8B5" w14:textId="12882E67" w:rsidR="003E08CB" w:rsidRPr="003E08CB" w:rsidRDefault="003E08CB" w:rsidP="003E08CB">
    <w:pPr>
      <w:rPr>
        <w:rFonts w:ascii="Gilroy-Light" w:hAnsi="Gilroy-Light" w:cs="Times New Roman"/>
        <w:sz w:val="24"/>
        <w:szCs w:val="24"/>
        <w:lang w:val="en-GB"/>
      </w:rPr>
    </w:pPr>
    <w:r w:rsidRPr="003E08CB">
      <w:rPr>
        <w:rFonts w:ascii="Gilroy-Light" w:hAnsi="Gilroy-Light" w:cs="Times New Roman"/>
        <w:b/>
        <w:bCs/>
        <w:sz w:val="24"/>
        <w:szCs w:val="24"/>
        <w:lang w:val="en-GB"/>
      </w:rPr>
      <w:t>Return form to Student Services</w:t>
    </w:r>
    <w:r w:rsidRPr="003E08CB">
      <w:rPr>
        <w:rFonts w:ascii="Gilroy-Light" w:hAnsi="Gilroy-Light" w:cs="Times New Roman"/>
        <w:sz w:val="24"/>
        <w:szCs w:val="24"/>
        <w:lang w:val="en-GB"/>
      </w:rPr>
      <w:t xml:space="preserve">: </w:t>
    </w:r>
  </w:p>
  <w:p w14:paraId="7C4F3BE5" w14:textId="76FCEF62" w:rsidR="003E08CB" w:rsidRPr="003E08CB" w:rsidRDefault="003E08CB" w:rsidP="003E08CB">
    <w:pPr>
      <w:rPr>
        <w:rFonts w:ascii="Gilroy-Light" w:hAnsi="Gilroy-Light" w:cs="Times New Roman"/>
        <w:sz w:val="24"/>
        <w:szCs w:val="24"/>
        <w:lang w:val="en-GB"/>
      </w:rPr>
    </w:pPr>
    <w:r w:rsidRPr="003E08CB">
      <w:rPr>
        <w:rFonts w:ascii="Gilroy-Light" w:hAnsi="Gilroy-Light" w:cs="Times New Roman"/>
        <w:sz w:val="24"/>
        <w:szCs w:val="24"/>
        <w:lang w:val="en-GB"/>
      </w:rPr>
      <w:t xml:space="preserve">Email: </w:t>
    </w:r>
    <w:hyperlink r:id="rId1" w:history="1">
      <w:r w:rsidRPr="003E08CB">
        <w:rPr>
          <w:rStyle w:val="Hyperlink"/>
          <w:rFonts w:ascii="Gilroy-Light" w:hAnsi="Gilroy-Light" w:cs="Times New Roman"/>
          <w:sz w:val="24"/>
          <w:szCs w:val="24"/>
          <w:lang w:val="en-GB"/>
        </w:rPr>
        <w:t>students</w:t>
      </w:r>
      <w:r w:rsidR="00F40DFF">
        <w:rPr>
          <w:rStyle w:val="Hyperlink"/>
          <w:rFonts w:ascii="Gilroy-Light" w:hAnsi="Gilroy-Light" w:cs="Times New Roman"/>
          <w:sz w:val="24"/>
          <w:szCs w:val="24"/>
          <w:lang w:val="en-GB"/>
        </w:rPr>
        <w:t>upport</w:t>
      </w:r>
      <w:r w:rsidRPr="003E08CB">
        <w:rPr>
          <w:rStyle w:val="Hyperlink"/>
          <w:rFonts w:ascii="Gilroy-Light" w:hAnsi="Gilroy-Light" w:cs="Times New Roman"/>
          <w:sz w:val="24"/>
          <w:szCs w:val="24"/>
          <w:lang w:val="en-GB"/>
        </w:rPr>
        <w:t>@collegalpractice.com</w:t>
      </w:r>
    </w:hyperlink>
    <w:r w:rsidRPr="003E08CB">
      <w:rPr>
        <w:rFonts w:ascii="Gilroy-Light" w:hAnsi="Gilroy-Light" w:cs="Times New Roman"/>
        <w:sz w:val="24"/>
        <w:szCs w:val="24"/>
        <w:lang w:val="en-GB"/>
      </w:rPr>
      <w:t xml:space="preserve"> </w:t>
    </w:r>
  </w:p>
  <w:p w14:paraId="5F65EBBF" w14:textId="568740BF" w:rsidR="003E08CB" w:rsidRPr="00A75E93" w:rsidRDefault="003E08CB" w:rsidP="00D7092C">
    <w:pPr>
      <w:rPr>
        <w:rFonts w:ascii="Gilroy-Light" w:hAnsi="Gilroy-Light" w:cs="Times New Roman"/>
        <w:sz w:val="24"/>
        <w:szCs w:val="24"/>
        <w:lang w:val="en-GB"/>
      </w:rPr>
    </w:pPr>
    <w:r w:rsidRPr="003E08CB">
      <w:rPr>
        <w:rFonts w:ascii="Gilroy-Light" w:hAnsi="Gilroy-Light" w:cs="Times New Roman"/>
        <w:sz w:val="24"/>
        <w:szCs w:val="24"/>
        <w:lang w:val="en-GB"/>
      </w:rPr>
      <w:t>Post: Student Services, The College of Legal Practice, c/o Pinsent Masons Secretarial Ltd, 1 Park Row, Leeds, LS1 5AB. Telephone: 020 3884 4112</w:t>
    </w:r>
    <w:r w:rsidRPr="00635255">
      <w:rPr>
        <w:rFonts w:ascii="Arial" w:hAnsi="Arial" w:cs="Arial"/>
        <w:b/>
        <w:noProof/>
        <w:sz w:val="16"/>
        <w:szCs w:val="16"/>
        <w:lang w:val="en-GB" w:eastAsia="zh-CN"/>
      </w:rPr>
      <mc:AlternateContent>
        <mc:Choice Requires="wps">
          <w:drawing>
            <wp:anchor distT="0" distB="0" distL="114300" distR="114300" simplePos="0" relativeHeight="251662340" behindDoc="0" locked="0" layoutInCell="1" allowOverlap="1" wp14:anchorId="26E312E8" wp14:editId="70592053">
              <wp:simplePos x="0" y="0"/>
              <wp:positionH relativeFrom="column">
                <wp:posOffset>2797762</wp:posOffset>
              </wp:positionH>
              <wp:positionV relativeFrom="paragraph">
                <wp:posOffset>-1152961</wp:posOffset>
              </wp:positionV>
              <wp:extent cx="1533525" cy="238125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230F6" w14:textId="23FF958C" w:rsidR="003E08CB" w:rsidRPr="006D00F0" w:rsidRDefault="003E08CB" w:rsidP="001A19B0">
                          <w:pPr>
                            <w:rPr>
                              <w:vanish/>
                              <w:sz w:val="16"/>
                              <w:szCs w:val="16"/>
                            </w:rPr>
                          </w:pPr>
                          <w:r w:rsidRPr="006D00F0">
                            <w:rPr>
                              <w:vanish/>
                              <w:sz w:val="16"/>
                              <w:szCs w:val="16"/>
                            </w:rPr>
                            <w:t xml:space="preserve">Date printed: </w:t>
                          </w:r>
                          <w:r w:rsidRPr="006D00F0">
                            <w:rPr>
                              <w:vanish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D00F0">
                            <w:rPr>
                              <w:vanish/>
                              <w:sz w:val="16"/>
                              <w:szCs w:val="16"/>
                            </w:rPr>
                            <w:instrText xml:space="preserve"> DATE \@ "d MMMM yyyy" </w:instrText>
                          </w:r>
                          <w:r w:rsidRPr="006D00F0">
                            <w:rPr>
                              <w:vanish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0DFF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11 May 2021</w:t>
                          </w:r>
                          <w:r w:rsidRPr="006D00F0">
                            <w:rPr>
                              <w:vanish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45720" rIns="36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312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0.3pt;margin-top:-90.8pt;width:120.75pt;height:18.75pt;z-index: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" filled="f" stroked="f">
              <v:textbox inset="1mm,,1mm">
                <w:txbxContent>
                  <w:p w14:paraId="152230F6" w14:textId="23FF958C" w:rsidR="003E08CB" w:rsidRPr="006D00F0" w:rsidRDefault="003E08CB" w:rsidP="001A19B0">
                    <w:pPr>
                      <w:rPr>
                        <w:vanish/>
                        <w:sz w:val="16"/>
                        <w:szCs w:val="16"/>
                      </w:rPr>
                    </w:pPr>
                    <w:r w:rsidRPr="006D00F0">
                      <w:rPr>
                        <w:vanish/>
                        <w:sz w:val="16"/>
                        <w:szCs w:val="16"/>
                      </w:rPr>
                      <w:t xml:space="preserve">Date printed: </w:t>
                    </w:r>
                    <w:r w:rsidRPr="006D00F0">
                      <w:rPr>
                        <w:vanish/>
                        <w:sz w:val="16"/>
                        <w:szCs w:val="16"/>
                      </w:rPr>
                      <w:fldChar w:fldCharType="begin"/>
                    </w:r>
                    <w:r w:rsidRPr="006D00F0">
                      <w:rPr>
                        <w:vanish/>
                        <w:sz w:val="16"/>
                        <w:szCs w:val="16"/>
                      </w:rPr>
                      <w:instrText xml:space="preserve"> DATE \@ "d MMMM yyyy" </w:instrText>
                    </w:r>
                    <w:r w:rsidRPr="006D00F0">
                      <w:rPr>
                        <w:vanish/>
                        <w:sz w:val="16"/>
                        <w:szCs w:val="16"/>
                      </w:rPr>
                      <w:fldChar w:fldCharType="separate"/>
                    </w:r>
                    <w:r w:rsidR="00F40DFF">
                      <w:rPr>
                        <w:noProof/>
                        <w:vanish/>
                        <w:sz w:val="16"/>
                        <w:szCs w:val="16"/>
                      </w:rPr>
                      <w:t>11 May 2021</w:t>
                    </w:r>
                    <w:r w:rsidRPr="006D00F0">
                      <w:rPr>
                        <w:vanish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sdt>
    <w:sdtPr>
      <w:rPr>
        <w:rStyle w:val="PageNumber"/>
        <w:rFonts w:ascii="Gilroy Bold" w:hAnsi="Gilroy Bold"/>
      </w:rPr>
      <w:id w:val="-1689669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11E855" w14:textId="77777777" w:rsidR="003E08CB" w:rsidRPr="001076B9" w:rsidRDefault="003E08CB" w:rsidP="001076B9">
        <w:pPr>
          <w:pStyle w:val="Footer"/>
          <w:framePr w:w="526" w:h="256" w:hRule="exact" w:wrap="none" w:vAnchor="text" w:hAnchor="page" w:x="10426" w:y="595"/>
          <w:jc w:val="center"/>
          <w:rPr>
            <w:rStyle w:val="PageNumber"/>
            <w:rFonts w:ascii="Gilroy Bold" w:hAnsi="Gilroy Bold"/>
          </w:rPr>
        </w:pPr>
        <w:r w:rsidRPr="001076B9">
          <w:rPr>
            <w:rStyle w:val="PageNumber"/>
            <w:rFonts w:ascii="Gilroy Bold" w:hAnsi="Gilroy Bold"/>
            <w:i/>
            <w:iCs/>
            <w:color w:val="FFFFFF" w:themeColor="background1"/>
          </w:rPr>
          <w:fldChar w:fldCharType="begin"/>
        </w:r>
        <w:r w:rsidRPr="001076B9">
          <w:rPr>
            <w:rStyle w:val="PageNumber"/>
            <w:rFonts w:ascii="Gilroy Bold" w:hAnsi="Gilroy Bold"/>
            <w:i/>
            <w:iCs/>
            <w:color w:val="FFFFFF" w:themeColor="background1"/>
          </w:rPr>
          <w:instrText xml:space="preserve"> PAGE </w:instrText>
        </w:r>
        <w:r w:rsidRPr="001076B9">
          <w:rPr>
            <w:rStyle w:val="PageNumber"/>
            <w:rFonts w:ascii="Gilroy Bold" w:hAnsi="Gilroy Bold"/>
            <w:i/>
            <w:iCs/>
            <w:color w:val="FFFFFF" w:themeColor="background1"/>
          </w:rPr>
          <w:fldChar w:fldCharType="separate"/>
        </w:r>
        <w:r w:rsidRPr="001076B9">
          <w:rPr>
            <w:rStyle w:val="PageNumber"/>
            <w:rFonts w:ascii="Gilroy Bold" w:hAnsi="Gilroy Bold"/>
            <w:i/>
            <w:iCs/>
            <w:noProof/>
            <w:color w:val="FFFFFF" w:themeColor="background1"/>
          </w:rPr>
          <w:t>1</w:t>
        </w:r>
        <w:r w:rsidRPr="001076B9">
          <w:rPr>
            <w:rStyle w:val="PageNumber"/>
            <w:rFonts w:ascii="Gilroy Bold" w:hAnsi="Gilroy Bold"/>
            <w:i/>
            <w:iCs/>
            <w:color w:val="FFFFFF" w:themeColor="background1"/>
          </w:rPr>
          <w:fldChar w:fldCharType="end"/>
        </w:r>
      </w:p>
    </w:sdtContent>
  </w:sdt>
  <w:p w14:paraId="1E0AFEF1" w14:textId="77777777" w:rsidR="003E08CB" w:rsidRPr="00275A7E" w:rsidRDefault="003E08CB" w:rsidP="00275A7E">
    <w:pPr>
      <w:pStyle w:val="Footer"/>
      <w:ind w:right="360"/>
      <w:rPr>
        <w:sz w:val="18"/>
      </w:rPr>
    </w:pPr>
    <w:r>
      <w:rPr>
        <w:noProof/>
        <w:sz w:val="18"/>
        <w:lang w:val="en-GB" w:eastAsia="zh-CN"/>
      </w:rPr>
      <mc:AlternateContent>
        <mc:Choice Requires="wps">
          <w:drawing>
            <wp:anchor distT="0" distB="0" distL="114300" distR="114300" simplePos="0" relativeHeight="251664388" behindDoc="0" locked="0" layoutInCell="1" allowOverlap="1" wp14:anchorId="263A0C63" wp14:editId="1BF9EBBD">
              <wp:simplePos x="0" y="0"/>
              <wp:positionH relativeFrom="column">
                <wp:posOffset>-552450</wp:posOffset>
              </wp:positionH>
              <wp:positionV relativeFrom="paragraph">
                <wp:posOffset>310515</wp:posOffset>
              </wp:positionV>
              <wp:extent cx="3171825" cy="299085"/>
              <wp:effectExtent l="0" t="0" r="9525" b="5715"/>
              <wp:wrapNone/>
              <wp:docPr id="3" name="Parallelogra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825" cy="299085"/>
                      </a:xfrm>
                      <a:prstGeom prst="parallelogram">
                        <a:avLst>
                          <a:gd name="adj" fmla="val 60617"/>
                        </a:avLst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B44B6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3" o:spid="_x0000_s1026" type="#_x0000_t7" style="position:absolute;margin-left:-43.5pt;margin-top:24.45pt;width:249.75pt;height:23.55pt;z-index: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" adj="1235" fillcolor="#00b0f0" stroked="f" strokeweight="1pt"/>
          </w:pict>
        </mc:Fallback>
      </mc:AlternateContent>
    </w:r>
    <w:r>
      <w:rPr>
        <w:noProof/>
        <w:sz w:val="18"/>
        <w:lang w:val="en-GB" w:eastAsia="zh-CN"/>
      </w:rPr>
      <mc:AlternateContent>
        <mc:Choice Requires="wps">
          <w:drawing>
            <wp:anchor distT="0" distB="0" distL="114300" distR="114300" simplePos="0" relativeHeight="251665412" behindDoc="0" locked="0" layoutInCell="1" allowOverlap="1" wp14:anchorId="5DD566DC" wp14:editId="5ED7DE69">
              <wp:simplePos x="0" y="0"/>
              <wp:positionH relativeFrom="column">
                <wp:posOffset>-887730</wp:posOffset>
              </wp:positionH>
              <wp:positionV relativeFrom="paragraph">
                <wp:posOffset>325755</wp:posOffset>
              </wp:positionV>
              <wp:extent cx="3843020" cy="31178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302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5FFE6B" w14:textId="77777777" w:rsidR="003E08CB" w:rsidRPr="001076B9" w:rsidRDefault="003E08CB" w:rsidP="00275A7E">
                          <w:pPr>
                            <w:pStyle w:val="Header"/>
                            <w:jc w:val="center"/>
                            <w:rPr>
                              <w:rFonts w:ascii="Gilroy Bold" w:hAnsi="Gilroy Bold" w:cstheme="majorHAnsi"/>
                              <w:color w:val="FFFFFF" w:themeColor="background1"/>
                            </w:rPr>
                          </w:pPr>
                          <w:r w:rsidRPr="001076B9">
                            <w:rPr>
                              <w:rFonts w:ascii="Gilroy Bold" w:hAnsi="Gilroy Bold" w:cstheme="majorHAnsi"/>
                              <w:color w:val="FFFFFF" w:themeColor="background1"/>
                            </w:rPr>
                            <w:t>The College of Legal Practice</w:t>
                          </w:r>
                          <w:r>
                            <w:rPr>
                              <w:rFonts w:ascii="Gilroy Bold" w:hAnsi="Gilroy Bold" w:cstheme="majorHAnsi"/>
                              <w:color w:val="FFFFFF" w:themeColor="background1"/>
                            </w:rPr>
                            <w:t>. October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566DC" id="Text Box 6" o:spid="_x0000_s1027" type="#_x0000_t202" style="position:absolute;margin-left:-69.9pt;margin-top:25.65pt;width:302.6pt;height:24.55pt;z-index:251665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" filled="f" stroked="f" strokeweight=".5pt">
              <v:textbox>
                <w:txbxContent>
                  <w:p w14:paraId="7E5FFE6B" w14:textId="77777777" w:rsidR="003E08CB" w:rsidRPr="001076B9" w:rsidRDefault="003E08CB" w:rsidP="00275A7E">
                    <w:pPr>
                      <w:pStyle w:val="Header"/>
                      <w:jc w:val="center"/>
                      <w:rPr>
                        <w:rFonts w:ascii="Gilroy Bold" w:hAnsi="Gilroy Bold" w:cstheme="majorHAnsi"/>
                        <w:color w:val="FFFFFF" w:themeColor="background1"/>
                      </w:rPr>
                    </w:pPr>
                    <w:r w:rsidRPr="001076B9">
                      <w:rPr>
                        <w:rFonts w:ascii="Gilroy Bold" w:hAnsi="Gilroy Bold" w:cstheme="majorHAnsi"/>
                        <w:color w:val="FFFFFF" w:themeColor="background1"/>
                      </w:rPr>
                      <w:t>The College of Legal Practice</w:t>
                    </w:r>
                    <w:r>
                      <w:rPr>
                        <w:rFonts w:ascii="Gilroy Bold" w:hAnsi="Gilroy Bold" w:cstheme="majorHAnsi"/>
                        <w:color w:val="FFFFFF" w:themeColor="background1"/>
                      </w:rPr>
                      <w:t>. October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lang w:val="en-GB" w:eastAsia="zh-CN"/>
      </w:rPr>
      <mc:AlternateContent>
        <mc:Choice Requires="wps">
          <w:drawing>
            <wp:anchor distT="0" distB="0" distL="114300" distR="114300" simplePos="0" relativeHeight="251663364" behindDoc="1" locked="0" layoutInCell="1" allowOverlap="1" wp14:anchorId="1A7C4FD8" wp14:editId="2E0FC1F3">
              <wp:simplePos x="0" y="0"/>
              <wp:positionH relativeFrom="column">
                <wp:posOffset>5543550</wp:posOffset>
              </wp:positionH>
              <wp:positionV relativeFrom="paragraph">
                <wp:posOffset>310514</wp:posOffset>
              </wp:positionV>
              <wp:extent cx="590550" cy="318135"/>
              <wp:effectExtent l="0" t="0" r="0" b="5715"/>
              <wp:wrapNone/>
              <wp:docPr id="8" name="Parallelogra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550" cy="318135"/>
                      </a:xfrm>
                      <a:prstGeom prst="parallelogram">
                        <a:avLst>
                          <a:gd name="adj" fmla="val 60617"/>
                        </a:avLst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2C5F67" id="Parallelogram 8" o:spid="_x0000_s1026" type="#_x0000_t7" style="position:absolute;margin-left:436.5pt;margin-top:24.45pt;width:46.5pt;height:25.05pt;z-index:-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" adj="7053" fillcolor="#00b0f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0BC2" w14:textId="77777777" w:rsidR="00BE3D70" w:rsidRDefault="00BE3D70" w:rsidP="001A19B0">
      <w:pPr>
        <w:spacing w:line="240" w:lineRule="auto"/>
      </w:pPr>
      <w:r>
        <w:separator/>
      </w:r>
    </w:p>
  </w:footnote>
  <w:footnote w:type="continuationSeparator" w:id="0">
    <w:p w14:paraId="4289CE5A" w14:textId="77777777" w:rsidR="00BE3D70" w:rsidRDefault="00BE3D70" w:rsidP="001A19B0">
      <w:pPr>
        <w:spacing w:line="240" w:lineRule="auto"/>
      </w:pPr>
      <w:r>
        <w:continuationSeparator/>
      </w:r>
    </w:p>
  </w:footnote>
  <w:footnote w:type="continuationNotice" w:id="1">
    <w:p w14:paraId="08918306" w14:textId="77777777" w:rsidR="00BE3D70" w:rsidRDefault="00BE3D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159" w14:textId="77777777" w:rsidR="004113D5" w:rsidRDefault="001719C2">
    <w:pPr>
      <w:pStyle w:val="Header"/>
    </w:pPr>
    <w:r>
      <w:rPr>
        <w:noProof/>
        <w:color w:val="404040" w:themeColor="text1" w:themeTint="BF"/>
        <w:szCs w:val="20"/>
      </w:rPr>
      <w:drawing>
        <wp:anchor distT="0" distB="0" distL="114300" distR="114300" simplePos="0" relativeHeight="251660292" behindDoc="1" locked="0" layoutInCell="1" allowOverlap="1" wp14:anchorId="70325623" wp14:editId="561F6F94">
          <wp:simplePos x="0" y="0"/>
          <wp:positionH relativeFrom="column">
            <wp:posOffset>4199890</wp:posOffset>
          </wp:positionH>
          <wp:positionV relativeFrom="paragraph">
            <wp:posOffset>-173355</wp:posOffset>
          </wp:positionV>
          <wp:extent cx="1997710" cy="441960"/>
          <wp:effectExtent l="0" t="0" r="2540" b="0"/>
          <wp:wrapTight wrapText="bothSides">
            <wp:wrapPolygon edited="0">
              <wp:start x="206" y="0"/>
              <wp:lineTo x="0" y="931"/>
              <wp:lineTo x="0" y="19552"/>
              <wp:lineTo x="9475" y="20483"/>
              <wp:lineTo x="11329" y="20483"/>
              <wp:lineTo x="21421" y="20483"/>
              <wp:lineTo x="21421" y="8379"/>
              <wp:lineTo x="12771" y="931"/>
              <wp:lineTo x="3914" y="0"/>
              <wp:lineTo x="20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51B85" w14:textId="77777777" w:rsidR="004113D5" w:rsidRDefault="00E76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B9C"/>
    <w:multiLevelType w:val="hybridMultilevel"/>
    <w:tmpl w:val="D170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7AC1"/>
    <w:multiLevelType w:val="multilevel"/>
    <w:tmpl w:val="327065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9B60867"/>
    <w:multiLevelType w:val="hybridMultilevel"/>
    <w:tmpl w:val="0D7A41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30B7D"/>
    <w:multiLevelType w:val="multilevel"/>
    <w:tmpl w:val="F1DC48C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Gilroy Light" w:hAnsi="Gilroy Light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EB2539F"/>
    <w:multiLevelType w:val="hybridMultilevel"/>
    <w:tmpl w:val="664C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634E"/>
    <w:multiLevelType w:val="multilevel"/>
    <w:tmpl w:val="5484A0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Gilroy-Light" w:hAnsi="Gilroy-Light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6" w15:restartNumberingAfterBreak="0">
    <w:nsid w:val="29710D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752BBE"/>
    <w:multiLevelType w:val="hybridMultilevel"/>
    <w:tmpl w:val="96D60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67709"/>
    <w:multiLevelType w:val="multilevel"/>
    <w:tmpl w:val="D47A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466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E459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824ED0"/>
    <w:multiLevelType w:val="multilevel"/>
    <w:tmpl w:val="8666985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Gilroy-Light" w:hAnsi="Gilroy-Light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51E039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BA35ED"/>
    <w:multiLevelType w:val="hybridMultilevel"/>
    <w:tmpl w:val="FD7AD14E"/>
    <w:lvl w:ilvl="0" w:tplc="FFFFFFFF">
      <w:start w:val="1"/>
      <w:numFmt w:val="bullet"/>
      <w:pStyle w:val="BTBulleted"/>
      <w:lvlText w:val="·"/>
      <w:lvlJc w:val="left"/>
      <w:pPr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565EE"/>
    <w:multiLevelType w:val="multilevel"/>
    <w:tmpl w:val="6EE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54A51"/>
    <w:multiLevelType w:val="hybridMultilevel"/>
    <w:tmpl w:val="EFE48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6461EA"/>
    <w:multiLevelType w:val="hybridMultilevel"/>
    <w:tmpl w:val="19C27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875D2"/>
    <w:multiLevelType w:val="hybridMultilevel"/>
    <w:tmpl w:val="B12C6688"/>
    <w:lvl w:ilvl="0" w:tplc="3AD09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F562D"/>
    <w:multiLevelType w:val="hybridMultilevel"/>
    <w:tmpl w:val="7800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4"/>
  </w:num>
  <w:num w:numId="5">
    <w:abstractNumId w:val="16"/>
  </w:num>
  <w:num w:numId="6">
    <w:abstractNumId w:val="18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  <w:num w:numId="14">
    <w:abstractNumId w:val="12"/>
  </w:num>
  <w:num w:numId="15">
    <w:abstractNumId w:val="6"/>
  </w:num>
  <w:num w:numId="16">
    <w:abstractNumId w:val="15"/>
  </w:num>
  <w:num w:numId="17">
    <w:abstractNumId w:val="5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B0"/>
    <w:rsid w:val="00003B35"/>
    <w:rsid w:val="00015A7B"/>
    <w:rsid w:val="00020D29"/>
    <w:rsid w:val="00081C17"/>
    <w:rsid w:val="00087A61"/>
    <w:rsid w:val="001076B9"/>
    <w:rsid w:val="001719C2"/>
    <w:rsid w:val="001A19B0"/>
    <w:rsid w:val="001F6F4A"/>
    <w:rsid w:val="00232DD3"/>
    <w:rsid w:val="00275A7E"/>
    <w:rsid w:val="002E2424"/>
    <w:rsid w:val="002F5AB7"/>
    <w:rsid w:val="003055E6"/>
    <w:rsid w:val="003242DB"/>
    <w:rsid w:val="00363861"/>
    <w:rsid w:val="00374900"/>
    <w:rsid w:val="00396FCC"/>
    <w:rsid w:val="00397C97"/>
    <w:rsid w:val="003B2C85"/>
    <w:rsid w:val="003B406A"/>
    <w:rsid w:val="003B5B86"/>
    <w:rsid w:val="003C1A1A"/>
    <w:rsid w:val="003C5058"/>
    <w:rsid w:val="003E08CB"/>
    <w:rsid w:val="003E59D3"/>
    <w:rsid w:val="00427719"/>
    <w:rsid w:val="00434787"/>
    <w:rsid w:val="004379FA"/>
    <w:rsid w:val="00451E52"/>
    <w:rsid w:val="00494B6D"/>
    <w:rsid w:val="00496269"/>
    <w:rsid w:val="004A24DC"/>
    <w:rsid w:val="004B044D"/>
    <w:rsid w:val="00520BE0"/>
    <w:rsid w:val="00531D2B"/>
    <w:rsid w:val="00552183"/>
    <w:rsid w:val="00555EFA"/>
    <w:rsid w:val="00565974"/>
    <w:rsid w:val="005902C5"/>
    <w:rsid w:val="005A44B5"/>
    <w:rsid w:val="005D6205"/>
    <w:rsid w:val="00635255"/>
    <w:rsid w:val="00654CF8"/>
    <w:rsid w:val="006A00E1"/>
    <w:rsid w:val="006A4E34"/>
    <w:rsid w:val="006C21CD"/>
    <w:rsid w:val="006F2813"/>
    <w:rsid w:val="00705C13"/>
    <w:rsid w:val="00713A63"/>
    <w:rsid w:val="00721074"/>
    <w:rsid w:val="0073618D"/>
    <w:rsid w:val="00742B6E"/>
    <w:rsid w:val="007A4E53"/>
    <w:rsid w:val="007C2C40"/>
    <w:rsid w:val="007C2EFB"/>
    <w:rsid w:val="007D5217"/>
    <w:rsid w:val="007E5186"/>
    <w:rsid w:val="007E685F"/>
    <w:rsid w:val="008279BD"/>
    <w:rsid w:val="00830AD1"/>
    <w:rsid w:val="00834A2B"/>
    <w:rsid w:val="00835E6A"/>
    <w:rsid w:val="00847676"/>
    <w:rsid w:val="008647C1"/>
    <w:rsid w:val="008754C0"/>
    <w:rsid w:val="008B1127"/>
    <w:rsid w:val="008D0B09"/>
    <w:rsid w:val="0090102B"/>
    <w:rsid w:val="00940172"/>
    <w:rsid w:val="0096608B"/>
    <w:rsid w:val="009C023D"/>
    <w:rsid w:val="009D2D57"/>
    <w:rsid w:val="009F65A4"/>
    <w:rsid w:val="009F68CD"/>
    <w:rsid w:val="00A01856"/>
    <w:rsid w:val="00A16E6B"/>
    <w:rsid w:val="00A35B31"/>
    <w:rsid w:val="00A42B95"/>
    <w:rsid w:val="00A5079C"/>
    <w:rsid w:val="00A54AB7"/>
    <w:rsid w:val="00A75766"/>
    <w:rsid w:val="00A75E93"/>
    <w:rsid w:val="00A8707D"/>
    <w:rsid w:val="00AF4F69"/>
    <w:rsid w:val="00B012D0"/>
    <w:rsid w:val="00B132D4"/>
    <w:rsid w:val="00B3395C"/>
    <w:rsid w:val="00B42220"/>
    <w:rsid w:val="00BC1772"/>
    <w:rsid w:val="00BD371A"/>
    <w:rsid w:val="00BE3D70"/>
    <w:rsid w:val="00BF2857"/>
    <w:rsid w:val="00C27F5D"/>
    <w:rsid w:val="00C3086A"/>
    <w:rsid w:val="00C3322E"/>
    <w:rsid w:val="00C43050"/>
    <w:rsid w:val="00C856EF"/>
    <w:rsid w:val="00C9327A"/>
    <w:rsid w:val="00CA0DCB"/>
    <w:rsid w:val="00D0516E"/>
    <w:rsid w:val="00D06FC9"/>
    <w:rsid w:val="00D14EA6"/>
    <w:rsid w:val="00D1655C"/>
    <w:rsid w:val="00D64EFD"/>
    <w:rsid w:val="00D670FE"/>
    <w:rsid w:val="00D7092C"/>
    <w:rsid w:val="00DA35F9"/>
    <w:rsid w:val="00DB1264"/>
    <w:rsid w:val="00DD298C"/>
    <w:rsid w:val="00E007BF"/>
    <w:rsid w:val="00E27868"/>
    <w:rsid w:val="00E30354"/>
    <w:rsid w:val="00E5269F"/>
    <w:rsid w:val="00E9231B"/>
    <w:rsid w:val="00ED238E"/>
    <w:rsid w:val="00ED3290"/>
    <w:rsid w:val="00F17CED"/>
    <w:rsid w:val="00F40DFF"/>
    <w:rsid w:val="00F424A4"/>
    <w:rsid w:val="00F953BB"/>
    <w:rsid w:val="00FA065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FD222D"/>
  <w15:docId w15:val="{BBCC028C-A589-44BD-BCB3-3F1C05B7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13"/>
    <w:pPr>
      <w:spacing w:after="0" w:line="276" w:lineRule="auto"/>
    </w:pPr>
  </w:style>
  <w:style w:type="paragraph" w:styleId="Heading2">
    <w:name w:val="heading 2"/>
    <w:basedOn w:val="Normal"/>
    <w:next w:val="Normal"/>
    <w:link w:val="Heading2Char"/>
    <w:uiPriority w:val="1"/>
    <w:qFormat/>
    <w:rsid w:val="001A19B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9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9B0"/>
  </w:style>
  <w:style w:type="paragraph" w:styleId="Footer">
    <w:name w:val="footer"/>
    <w:basedOn w:val="Normal"/>
    <w:link w:val="FooterChar"/>
    <w:uiPriority w:val="99"/>
    <w:unhideWhenUsed/>
    <w:rsid w:val="001A19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9B0"/>
  </w:style>
  <w:style w:type="character" w:customStyle="1" w:styleId="Heading2Char">
    <w:name w:val="Heading 2 Char"/>
    <w:basedOn w:val="DefaultParagraphFont"/>
    <w:link w:val="Heading2"/>
    <w:uiPriority w:val="1"/>
    <w:rsid w:val="001A19B0"/>
    <w:rPr>
      <w:rFonts w:ascii="Verdana" w:eastAsia="Calibri" w:hAnsi="Verdana" w:cs="Times New Roman"/>
      <w:b/>
      <w:sz w:val="20"/>
      <w:szCs w:val="20"/>
      <w:lang w:val="en-AU"/>
    </w:rPr>
  </w:style>
  <w:style w:type="character" w:styleId="Hyperlink">
    <w:name w:val="Hyperlink"/>
    <w:uiPriority w:val="99"/>
    <w:unhideWhenUsed/>
    <w:rsid w:val="001A19B0"/>
    <w:rPr>
      <w:color w:val="0000FF"/>
      <w:u w:val="single"/>
    </w:rPr>
  </w:style>
  <w:style w:type="paragraph" w:styleId="BodyText">
    <w:name w:val="Body Text"/>
    <w:basedOn w:val="Normal"/>
    <w:link w:val="BodyTextChar"/>
    <w:rsid w:val="001A19B0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A19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TBulleted">
    <w:name w:val="BTBulleted"/>
    <w:basedOn w:val="BodyText"/>
    <w:link w:val="BTBulletedChar"/>
    <w:rsid w:val="001A19B0"/>
    <w:pPr>
      <w:numPr>
        <w:numId w:val="1"/>
      </w:numPr>
    </w:pPr>
  </w:style>
  <w:style w:type="character" w:customStyle="1" w:styleId="BTBulletedChar">
    <w:name w:val="BTBulleted Char"/>
    <w:basedOn w:val="DefaultParagraphFont"/>
    <w:link w:val="BTBulleted"/>
    <w:locked/>
    <w:rsid w:val="001A19B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1A19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A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AB7"/>
    <w:rPr>
      <w:rFonts w:ascii="Lucida Grande" w:eastAsia="Calibri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434787"/>
    <w:pPr>
      <w:suppressAutoHyphens/>
      <w:autoSpaceDN w:val="0"/>
      <w:spacing w:after="160" w:line="256" w:lineRule="auto"/>
      <w:ind w:left="720"/>
      <w:textAlignment w:val="baseline"/>
    </w:pPr>
    <w:rPr>
      <w:rFonts w:ascii="Calibri" w:hAnsi="Calibri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9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9FA"/>
    <w:rPr>
      <w:rFonts w:ascii="Verdana" w:eastAsia="Calibri" w:hAnsi="Verdana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9FA"/>
    <w:pPr>
      <w:suppressAutoHyphens/>
      <w:autoSpaceDN w:val="0"/>
      <w:spacing w:after="160"/>
      <w:textAlignment w:val="baseline"/>
    </w:pPr>
    <w:rPr>
      <w:rFonts w:ascii="Calibri" w:hAnsi="Calibr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9FA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953BB"/>
  </w:style>
  <w:style w:type="character" w:styleId="UnresolvedMention">
    <w:name w:val="Unresolved Mention"/>
    <w:basedOn w:val="DefaultParagraphFont"/>
    <w:uiPriority w:val="99"/>
    <w:semiHidden/>
    <w:unhideWhenUsed/>
    <w:rsid w:val="008D0B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7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02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9F65A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entservices@collegalpracti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8592FF0F08441A91909838D3175C0" ma:contentTypeVersion="13" ma:contentTypeDescription="Create a new document." ma:contentTypeScope="" ma:versionID="702edec4f1b35168660f259a4140f7af">
  <xsd:schema xmlns:xsd="http://www.w3.org/2001/XMLSchema" xmlns:xs="http://www.w3.org/2001/XMLSchema" xmlns:p="http://schemas.microsoft.com/office/2006/metadata/properties" xmlns:ns2="113d2f70-7bf3-49b8-a5cd-34583e83db3c" xmlns:ns3="7177191b-ec38-4fbb-bada-36b54f75bfc8" targetNamespace="http://schemas.microsoft.com/office/2006/metadata/properties" ma:root="true" ma:fieldsID="9346bef6d4057a787a08237bacf8bedd" ns2:_="" ns3:_="">
    <xsd:import namespace="113d2f70-7bf3-49b8-a5cd-34583e83db3c"/>
    <xsd:import namespace="7177191b-ec38-4fbb-bada-36b54f75b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d2f70-7bf3-49b8-a5cd-34583e83d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7191b-ec38-4fbb-bada-36b54f75b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E945-407E-4540-A5ED-8EF451F4864F}"/>
</file>

<file path=customXml/itemProps2.xml><?xml version="1.0" encoding="utf-8"?>
<ds:datastoreItem xmlns:ds="http://schemas.openxmlformats.org/officeDocument/2006/customXml" ds:itemID="{68E10D44-EF2A-41DA-895A-F22B99AF8DF3}">
  <ds:schemaRefs>
    <ds:schemaRef ds:uri="http://purl.org/dc/terms/"/>
    <ds:schemaRef ds:uri="http://www.w3.org/XML/1998/namespace"/>
    <ds:schemaRef ds:uri="http://schemas.microsoft.com/office/2006/documentManagement/types"/>
    <ds:schemaRef ds:uri="7177191b-ec38-4fbb-bada-36b54f75bfc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3d2f70-7bf3-49b8-a5cd-34583e83db3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9DED54-B2EB-49E0-9A9F-C6F443BDB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29A80-A308-4BD0-9571-949EBAD6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Complaints Policy and Procedure</vt:lpstr>
    </vt:vector>
  </TitlesOfParts>
  <Company/>
  <LinksUpToDate>false</LinksUpToDate>
  <CharactersWithSpaces>581</CharactersWithSpaces>
  <SharedDoc>false</SharedDoc>
  <HLinks>
    <vt:vector size="18" baseType="variant">
      <vt:variant>
        <vt:i4>5636104</vt:i4>
      </vt:variant>
      <vt:variant>
        <vt:i4>6</vt:i4>
      </vt:variant>
      <vt:variant>
        <vt:i4>0</vt:i4>
      </vt:variant>
      <vt:variant>
        <vt:i4>5</vt:i4>
      </vt:variant>
      <vt:variant>
        <vt:lpwstr>https://www.oiahe.org.uk/students/how-to-complain-to-us/</vt:lpwstr>
      </vt:variant>
      <vt:variant>
        <vt:lpwstr/>
      </vt:variant>
      <vt:variant>
        <vt:i4>5242966</vt:i4>
      </vt:variant>
      <vt:variant>
        <vt:i4>3</vt:i4>
      </vt:variant>
      <vt:variant>
        <vt:i4>0</vt:i4>
      </vt:variant>
      <vt:variant>
        <vt:i4>5</vt:i4>
      </vt:variant>
      <vt:variant>
        <vt:lpwstr>https://www.oiahe.org.uk/</vt:lpwstr>
      </vt:variant>
      <vt:variant>
        <vt:lpwstr/>
      </vt:variant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mailto:studentsupport@collegalpractice.com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Complaints Policy and Procedure</dc:title>
  <dc:subject/>
  <dc:creator>aB</dc:creator>
  <cp:keywords/>
  <dc:description/>
  <cp:lastModifiedBy>Alice Payne</cp:lastModifiedBy>
  <cp:revision>2</cp:revision>
  <cp:lastPrinted>2021-04-27T18:46:00Z</cp:lastPrinted>
  <dcterms:created xsi:type="dcterms:W3CDTF">2021-05-11T10:15:00Z</dcterms:created>
  <dcterms:modified xsi:type="dcterms:W3CDTF">2021-05-11T10:15:00Z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0x01010073E8592FF0F08441A91909838D3175C0</vt:lpwstr>
  </property>
</Properties>
</file>